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50BC" w14:textId="5C0B034B" w:rsidR="00F55618" w:rsidRDefault="000337A7" w:rsidP="00FA54D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OCTOBER</w:t>
      </w:r>
      <w:r w:rsidR="00F55618">
        <w:rPr>
          <w:rFonts w:ascii="Arial" w:hAnsi="Arial" w:cs="Arial"/>
          <w:color w:val="000000"/>
          <w:sz w:val="22"/>
          <w:szCs w:val="22"/>
        </w:rPr>
        <w:t xml:space="preserve"> 20</w:t>
      </w:r>
      <w:r w:rsidR="007F2C20">
        <w:rPr>
          <w:rFonts w:ascii="Arial" w:hAnsi="Arial" w:cs="Arial"/>
          <w:color w:val="000000"/>
          <w:sz w:val="22"/>
          <w:szCs w:val="22"/>
        </w:rPr>
        <w:t>20</w:t>
      </w:r>
      <w:r w:rsidR="00F55618">
        <w:rPr>
          <w:rFonts w:ascii="Arial" w:hAnsi="Arial" w:cs="Arial"/>
          <w:color w:val="000000"/>
          <w:sz w:val="22"/>
          <w:szCs w:val="22"/>
        </w:rPr>
        <w:t xml:space="preserve"> COMMKIT – </w:t>
      </w:r>
      <w:r w:rsidR="00E57BB1">
        <w:rPr>
          <w:rFonts w:ascii="Arial" w:hAnsi="Arial" w:cs="Arial"/>
          <w:color w:val="000000"/>
          <w:sz w:val="22"/>
          <w:szCs w:val="22"/>
        </w:rPr>
        <w:t>LICENSE PLATE</w:t>
      </w:r>
    </w:p>
    <w:p w14:paraId="61A72A02" w14:textId="77777777" w:rsidR="00723F30" w:rsidRDefault="00723F30" w:rsidP="00FA54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98156DB" w14:textId="181D644A" w:rsidR="00F74E26" w:rsidRDefault="00E57BB1" w:rsidP="00FA54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Lineworkers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Power Tennessee</w:t>
      </w:r>
    </w:p>
    <w:p w14:paraId="4E3B9510" w14:textId="77777777" w:rsidR="001F5FB8" w:rsidRDefault="001F5FB8" w:rsidP="00FA54D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9E0243" w14:textId="77777777" w:rsidR="00C975F1" w:rsidRDefault="00C975F1" w:rsidP="003F487E">
      <w:pPr>
        <w:rPr>
          <w:rFonts w:ascii="Arial" w:eastAsiaTheme="minorHAnsi" w:hAnsi="Arial" w:cs="Arial"/>
          <w:sz w:val="22"/>
        </w:rPr>
      </w:pPr>
    </w:p>
    <w:p w14:paraId="29486333" w14:textId="2304DB7D" w:rsidR="00FE2BF9" w:rsidRDefault="00FE2BF9" w:rsidP="00FE2BF9">
      <w:pPr>
        <w:tabs>
          <w:tab w:val="left" w:pos="7613"/>
        </w:tabs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Across Tennessee there are 3,500 electric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lineworkers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  [XX] who work at [CO-OP NAME]</w:t>
      </w:r>
      <w:r>
        <w:rPr>
          <w:rFonts w:ascii="Arial" w:hAnsi="Arial" w:cs="Arial"/>
          <w:color w:val="000000"/>
          <w:sz w:val="22"/>
          <w:szCs w:val="22"/>
        </w:rPr>
        <w:t xml:space="preserve"> – who put their lives on the line to bring power to homes, farms, hospitals, schools and factories across the state.</w:t>
      </w:r>
    </w:p>
    <w:p w14:paraId="1FBFC22F" w14:textId="697AB120" w:rsidR="00E57BB1" w:rsidRDefault="00E57BB1" w:rsidP="00E57BB1">
      <w:pPr>
        <w:tabs>
          <w:tab w:val="left" w:pos="7613"/>
        </w:tabs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2019 the Tennessee’s electric cooperatives</w:t>
      </w:r>
      <w:r w:rsidR="00C44D37">
        <w:rPr>
          <w:rFonts w:ascii="Arial" w:hAnsi="Arial" w:cs="Arial"/>
          <w:color w:val="000000"/>
          <w:sz w:val="22"/>
          <w:szCs w:val="22"/>
        </w:rPr>
        <w:t>, including [CO-OP NAME],</w:t>
      </w:r>
      <w:r>
        <w:rPr>
          <w:rFonts w:ascii="Arial" w:hAnsi="Arial" w:cs="Arial"/>
          <w:color w:val="000000"/>
          <w:sz w:val="22"/>
          <w:szCs w:val="22"/>
        </w:rPr>
        <w:t xml:space="preserve"> worked with state lawmakers to introduce a specialty license plate </w:t>
      </w:r>
      <w:r w:rsidR="00FE2BF9">
        <w:rPr>
          <w:rFonts w:ascii="Arial" w:hAnsi="Arial" w:cs="Arial"/>
          <w:color w:val="000000"/>
          <w:sz w:val="22"/>
          <w:szCs w:val="22"/>
        </w:rPr>
        <w:t>to honor the important work that</w:t>
      </w:r>
      <w:r>
        <w:rPr>
          <w:rFonts w:ascii="Arial" w:hAnsi="Arial" w:cs="Arial"/>
          <w:color w:val="000000"/>
          <w:sz w:val="22"/>
          <w:szCs w:val="22"/>
        </w:rPr>
        <w:t xml:space="preserve"> Tennessee’s electric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lineworkers</w:t>
      </w:r>
      <w:proofErr w:type="spellEnd"/>
      <w:r w:rsidR="00FE2BF9">
        <w:rPr>
          <w:rFonts w:ascii="Arial" w:hAnsi="Arial" w:cs="Arial"/>
          <w:color w:val="000000"/>
          <w:sz w:val="22"/>
          <w:szCs w:val="22"/>
        </w:rPr>
        <w:t xml:space="preserve"> do each day.</w:t>
      </w:r>
    </w:p>
    <w:p w14:paraId="7A8CDAF2" w14:textId="77777777" w:rsidR="00C44D37" w:rsidRDefault="00C44D37" w:rsidP="00C44D37">
      <w:pPr>
        <w:tabs>
          <w:tab w:val="left" w:pos="7613"/>
        </w:tabs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Funds raised through the sale of the Powering Tennessee specialty plates go to the Tennessee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Lineworker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Lifeline Fund, a nonprofit foundation established to support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lineworkers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their families in the event of a serious injury or fatality while on the job.</w:t>
      </w:r>
    </w:p>
    <w:p w14:paraId="08B86962" w14:textId="77777777" w:rsidR="00C44D37" w:rsidRDefault="00C44D37" w:rsidP="00C44D37">
      <w:pPr>
        <w:tabs>
          <w:tab w:val="left" w:pos="7613"/>
        </w:tabs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While we hope that the funds never have to be used, but the foundation is ready to assist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lineworkers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their families when tragedy strikes. </w:t>
      </w:r>
    </w:p>
    <w:p w14:paraId="597FFEE3" w14:textId="61E9B05D" w:rsidR="00C44D37" w:rsidRDefault="00FE2BF9" w:rsidP="00C44D37">
      <w:pPr>
        <w:tabs>
          <w:tab w:val="left" w:pos="7613"/>
        </w:tabs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Powering Tennessee specialty plates have been available for just over a year, and already hundreds </w:t>
      </w:r>
      <w:r w:rsidR="00C44D37">
        <w:rPr>
          <w:rFonts w:ascii="Arial" w:hAnsi="Arial" w:cs="Arial"/>
          <w:color w:val="000000"/>
          <w:sz w:val="22"/>
          <w:szCs w:val="22"/>
        </w:rPr>
        <w:t xml:space="preserve">of motorists in our service area are using the plates. </w:t>
      </w:r>
      <w:r w:rsidR="00C44D37">
        <w:rPr>
          <w:rFonts w:ascii="Arial" w:hAnsi="Arial" w:cs="Arial"/>
          <w:color w:val="000000"/>
          <w:sz w:val="22"/>
          <w:szCs w:val="22"/>
        </w:rPr>
        <w:t xml:space="preserve">You don’t have to be a lineman to order a plate, and we encourage you to join us in supporting Tennessee’s electric </w:t>
      </w:r>
      <w:proofErr w:type="spellStart"/>
      <w:r w:rsidR="00C44D37">
        <w:rPr>
          <w:rFonts w:ascii="Arial" w:hAnsi="Arial" w:cs="Arial"/>
          <w:color w:val="000000"/>
          <w:sz w:val="22"/>
          <w:szCs w:val="22"/>
        </w:rPr>
        <w:t>lineworkers</w:t>
      </w:r>
      <w:proofErr w:type="spellEnd"/>
      <w:r w:rsidR="00C44D37">
        <w:rPr>
          <w:rFonts w:ascii="Arial" w:hAnsi="Arial" w:cs="Arial"/>
          <w:color w:val="000000"/>
          <w:sz w:val="22"/>
          <w:szCs w:val="22"/>
        </w:rPr>
        <w:t xml:space="preserve">. You can learn more about the Powering Tennessee specialty license plate, or </w:t>
      </w:r>
      <w:r w:rsidR="00C44D37">
        <w:rPr>
          <w:rFonts w:ascii="Arial" w:hAnsi="Arial" w:cs="Arial"/>
          <w:color w:val="000000"/>
          <w:sz w:val="22"/>
          <w:szCs w:val="22"/>
        </w:rPr>
        <w:t xml:space="preserve">learn how to </w:t>
      </w:r>
      <w:r w:rsidR="00C44D37">
        <w:rPr>
          <w:rFonts w:ascii="Arial" w:hAnsi="Arial" w:cs="Arial"/>
          <w:color w:val="000000"/>
          <w:sz w:val="22"/>
          <w:szCs w:val="22"/>
        </w:rPr>
        <w:t>order your own, at poweringtennessee.org.</w:t>
      </w:r>
    </w:p>
    <w:p w14:paraId="6D88762D" w14:textId="1E62219C" w:rsidR="00D514E6" w:rsidRPr="002C37B3" w:rsidRDefault="00D514E6" w:rsidP="00FA54D2">
      <w:pPr>
        <w:rPr>
          <w:rFonts w:ascii="Arial" w:eastAsiaTheme="minorHAnsi" w:hAnsi="Arial" w:cs="Arial"/>
          <w:sz w:val="22"/>
        </w:rPr>
      </w:pPr>
    </w:p>
    <w:sectPr w:rsidR="00D514E6" w:rsidRPr="002C37B3" w:rsidSect="00F244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66D45"/>
    <w:multiLevelType w:val="hybridMultilevel"/>
    <w:tmpl w:val="6BD0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84116"/>
    <w:multiLevelType w:val="hybridMultilevel"/>
    <w:tmpl w:val="3CE2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85616"/>
    <w:multiLevelType w:val="hybridMultilevel"/>
    <w:tmpl w:val="8B3C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8544E"/>
    <w:multiLevelType w:val="multilevel"/>
    <w:tmpl w:val="DBD6404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F2"/>
    <w:rsid w:val="000038F8"/>
    <w:rsid w:val="00007202"/>
    <w:rsid w:val="000100BD"/>
    <w:rsid w:val="00015834"/>
    <w:rsid w:val="000227ED"/>
    <w:rsid w:val="00023B94"/>
    <w:rsid w:val="000313A6"/>
    <w:rsid w:val="000325CB"/>
    <w:rsid w:val="000337A7"/>
    <w:rsid w:val="00041F91"/>
    <w:rsid w:val="0004701A"/>
    <w:rsid w:val="00051BDA"/>
    <w:rsid w:val="00053F7C"/>
    <w:rsid w:val="00054A4E"/>
    <w:rsid w:val="00061A8F"/>
    <w:rsid w:val="00062D52"/>
    <w:rsid w:val="0007096D"/>
    <w:rsid w:val="0007236B"/>
    <w:rsid w:val="00072B6D"/>
    <w:rsid w:val="00081469"/>
    <w:rsid w:val="000845B4"/>
    <w:rsid w:val="00085C7A"/>
    <w:rsid w:val="000A4E6B"/>
    <w:rsid w:val="000A52BE"/>
    <w:rsid w:val="000B4216"/>
    <w:rsid w:val="000B5C23"/>
    <w:rsid w:val="000B749B"/>
    <w:rsid w:val="000B794C"/>
    <w:rsid w:val="000C382D"/>
    <w:rsid w:val="000C43E5"/>
    <w:rsid w:val="000C569A"/>
    <w:rsid w:val="000D1375"/>
    <w:rsid w:val="000D38E7"/>
    <w:rsid w:val="000D3A81"/>
    <w:rsid w:val="000D6C48"/>
    <w:rsid w:val="000E2C1E"/>
    <w:rsid w:val="000F6CF0"/>
    <w:rsid w:val="00111C0A"/>
    <w:rsid w:val="0011722D"/>
    <w:rsid w:val="0012260B"/>
    <w:rsid w:val="001309EB"/>
    <w:rsid w:val="00132564"/>
    <w:rsid w:val="00136B7E"/>
    <w:rsid w:val="001509C4"/>
    <w:rsid w:val="0015156D"/>
    <w:rsid w:val="00153F4D"/>
    <w:rsid w:val="00161FD5"/>
    <w:rsid w:val="00164BEF"/>
    <w:rsid w:val="0016795B"/>
    <w:rsid w:val="0017412F"/>
    <w:rsid w:val="00175EF3"/>
    <w:rsid w:val="0017754D"/>
    <w:rsid w:val="00191A4B"/>
    <w:rsid w:val="00192F89"/>
    <w:rsid w:val="001954A0"/>
    <w:rsid w:val="00196ADC"/>
    <w:rsid w:val="001A58E2"/>
    <w:rsid w:val="001A5F74"/>
    <w:rsid w:val="001A66A6"/>
    <w:rsid w:val="001A6FCF"/>
    <w:rsid w:val="001B56C6"/>
    <w:rsid w:val="001B611D"/>
    <w:rsid w:val="001B6FED"/>
    <w:rsid w:val="001C2455"/>
    <w:rsid w:val="001C395D"/>
    <w:rsid w:val="001C5923"/>
    <w:rsid w:val="001C5F5D"/>
    <w:rsid w:val="001D32D6"/>
    <w:rsid w:val="001D5CE8"/>
    <w:rsid w:val="001D66DB"/>
    <w:rsid w:val="001E398F"/>
    <w:rsid w:val="001E7238"/>
    <w:rsid w:val="001F5FB8"/>
    <w:rsid w:val="0020334D"/>
    <w:rsid w:val="00205EDA"/>
    <w:rsid w:val="0020637B"/>
    <w:rsid w:val="0021333C"/>
    <w:rsid w:val="00213B4E"/>
    <w:rsid w:val="002221FC"/>
    <w:rsid w:val="00224E57"/>
    <w:rsid w:val="00225318"/>
    <w:rsid w:val="00225526"/>
    <w:rsid w:val="00227773"/>
    <w:rsid w:val="00240266"/>
    <w:rsid w:val="0024470C"/>
    <w:rsid w:val="00245C41"/>
    <w:rsid w:val="00247968"/>
    <w:rsid w:val="00253028"/>
    <w:rsid w:val="00256B2E"/>
    <w:rsid w:val="00260B64"/>
    <w:rsid w:val="00263330"/>
    <w:rsid w:val="002646A0"/>
    <w:rsid w:val="00270DFA"/>
    <w:rsid w:val="002777EA"/>
    <w:rsid w:val="0028304F"/>
    <w:rsid w:val="00290C70"/>
    <w:rsid w:val="00294B05"/>
    <w:rsid w:val="00297766"/>
    <w:rsid w:val="002B1BC6"/>
    <w:rsid w:val="002C37B3"/>
    <w:rsid w:val="002C4E94"/>
    <w:rsid w:val="002C7643"/>
    <w:rsid w:val="002E6767"/>
    <w:rsid w:val="002E72BC"/>
    <w:rsid w:val="002F7879"/>
    <w:rsid w:val="00305882"/>
    <w:rsid w:val="003156CC"/>
    <w:rsid w:val="00315DDF"/>
    <w:rsid w:val="003233D9"/>
    <w:rsid w:val="003342BB"/>
    <w:rsid w:val="00334AE8"/>
    <w:rsid w:val="00347F8A"/>
    <w:rsid w:val="003574C3"/>
    <w:rsid w:val="0036405A"/>
    <w:rsid w:val="0036435E"/>
    <w:rsid w:val="0036572E"/>
    <w:rsid w:val="00372883"/>
    <w:rsid w:val="00380D38"/>
    <w:rsid w:val="003A79BE"/>
    <w:rsid w:val="003B158C"/>
    <w:rsid w:val="003C1787"/>
    <w:rsid w:val="003C4E21"/>
    <w:rsid w:val="003C562B"/>
    <w:rsid w:val="003D226B"/>
    <w:rsid w:val="003D7131"/>
    <w:rsid w:val="003E18D2"/>
    <w:rsid w:val="003F29D1"/>
    <w:rsid w:val="003F487E"/>
    <w:rsid w:val="004012B1"/>
    <w:rsid w:val="00403D89"/>
    <w:rsid w:val="00405493"/>
    <w:rsid w:val="0041629F"/>
    <w:rsid w:val="0042641F"/>
    <w:rsid w:val="00426CD7"/>
    <w:rsid w:val="0043277D"/>
    <w:rsid w:val="0043610D"/>
    <w:rsid w:val="00436CAD"/>
    <w:rsid w:val="00437038"/>
    <w:rsid w:val="004418DB"/>
    <w:rsid w:val="004449B3"/>
    <w:rsid w:val="004564E2"/>
    <w:rsid w:val="00456E73"/>
    <w:rsid w:val="00461408"/>
    <w:rsid w:val="0046475E"/>
    <w:rsid w:val="004650E9"/>
    <w:rsid w:val="004758C4"/>
    <w:rsid w:val="00475AB3"/>
    <w:rsid w:val="004A2411"/>
    <w:rsid w:val="004B35C5"/>
    <w:rsid w:val="004D7073"/>
    <w:rsid w:val="004E5D53"/>
    <w:rsid w:val="004F0CCB"/>
    <w:rsid w:val="004F136D"/>
    <w:rsid w:val="004F1658"/>
    <w:rsid w:val="004F2DF7"/>
    <w:rsid w:val="004F492A"/>
    <w:rsid w:val="004F7789"/>
    <w:rsid w:val="0050134A"/>
    <w:rsid w:val="00503356"/>
    <w:rsid w:val="0050357D"/>
    <w:rsid w:val="00505CE6"/>
    <w:rsid w:val="00511EC3"/>
    <w:rsid w:val="00517FA1"/>
    <w:rsid w:val="00521697"/>
    <w:rsid w:val="0053295D"/>
    <w:rsid w:val="0053379F"/>
    <w:rsid w:val="005423BF"/>
    <w:rsid w:val="00545204"/>
    <w:rsid w:val="00564068"/>
    <w:rsid w:val="00566501"/>
    <w:rsid w:val="005754B4"/>
    <w:rsid w:val="005817EB"/>
    <w:rsid w:val="00582806"/>
    <w:rsid w:val="005828BF"/>
    <w:rsid w:val="005868A8"/>
    <w:rsid w:val="00593852"/>
    <w:rsid w:val="005A5D6E"/>
    <w:rsid w:val="005B075C"/>
    <w:rsid w:val="005B282A"/>
    <w:rsid w:val="005B64CF"/>
    <w:rsid w:val="005C67B6"/>
    <w:rsid w:val="005C7235"/>
    <w:rsid w:val="005D5886"/>
    <w:rsid w:val="005F0A8D"/>
    <w:rsid w:val="005F5DE6"/>
    <w:rsid w:val="00600312"/>
    <w:rsid w:val="006203F3"/>
    <w:rsid w:val="006354F3"/>
    <w:rsid w:val="00642248"/>
    <w:rsid w:val="0064320D"/>
    <w:rsid w:val="00653875"/>
    <w:rsid w:val="00666121"/>
    <w:rsid w:val="00666546"/>
    <w:rsid w:val="0067470D"/>
    <w:rsid w:val="00677BB2"/>
    <w:rsid w:val="006816FC"/>
    <w:rsid w:val="0068305B"/>
    <w:rsid w:val="0069640B"/>
    <w:rsid w:val="006A2EF3"/>
    <w:rsid w:val="006B3B59"/>
    <w:rsid w:val="006C3201"/>
    <w:rsid w:val="006C7DC4"/>
    <w:rsid w:val="006D7683"/>
    <w:rsid w:val="006F2897"/>
    <w:rsid w:val="006F44BD"/>
    <w:rsid w:val="006F60FE"/>
    <w:rsid w:val="00702D08"/>
    <w:rsid w:val="00710F67"/>
    <w:rsid w:val="007177ED"/>
    <w:rsid w:val="007229C8"/>
    <w:rsid w:val="00723F30"/>
    <w:rsid w:val="00724B55"/>
    <w:rsid w:val="00737294"/>
    <w:rsid w:val="00756385"/>
    <w:rsid w:val="00756E3E"/>
    <w:rsid w:val="007662D5"/>
    <w:rsid w:val="007820C5"/>
    <w:rsid w:val="007830F4"/>
    <w:rsid w:val="007961A5"/>
    <w:rsid w:val="007B4851"/>
    <w:rsid w:val="007C3D4B"/>
    <w:rsid w:val="007C5D20"/>
    <w:rsid w:val="007D17B3"/>
    <w:rsid w:val="007E2B12"/>
    <w:rsid w:val="007E7E64"/>
    <w:rsid w:val="007F2C20"/>
    <w:rsid w:val="007F481D"/>
    <w:rsid w:val="007F541E"/>
    <w:rsid w:val="00802DB3"/>
    <w:rsid w:val="00806EEE"/>
    <w:rsid w:val="00807310"/>
    <w:rsid w:val="0080799B"/>
    <w:rsid w:val="008221A7"/>
    <w:rsid w:val="00822A4F"/>
    <w:rsid w:val="00824229"/>
    <w:rsid w:val="00830145"/>
    <w:rsid w:val="00831538"/>
    <w:rsid w:val="00840EEA"/>
    <w:rsid w:val="008412C8"/>
    <w:rsid w:val="00842ED9"/>
    <w:rsid w:val="008456E8"/>
    <w:rsid w:val="008537F6"/>
    <w:rsid w:val="0085491C"/>
    <w:rsid w:val="00857FC2"/>
    <w:rsid w:val="00867275"/>
    <w:rsid w:val="00870FFB"/>
    <w:rsid w:val="00871293"/>
    <w:rsid w:val="0087571A"/>
    <w:rsid w:val="008769F3"/>
    <w:rsid w:val="00887836"/>
    <w:rsid w:val="008A0D49"/>
    <w:rsid w:val="008A10BB"/>
    <w:rsid w:val="008A209F"/>
    <w:rsid w:val="008A225E"/>
    <w:rsid w:val="008A5BB9"/>
    <w:rsid w:val="008A5F7F"/>
    <w:rsid w:val="008B13B9"/>
    <w:rsid w:val="008B76F3"/>
    <w:rsid w:val="008C0D84"/>
    <w:rsid w:val="008C16D6"/>
    <w:rsid w:val="008C55B6"/>
    <w:rsid w:val="008D2BD9"/>
    <w:rsid w:val="008D7AD0"/>
    <w:rsid w:val="008E5BA8"/>
    <w:rsid w:val="008F483A"/>
    <w:rsid w:val="00903161"/>
    <w:rsid w:val="009048AE"/>
    <w:rsid w:val="009061BD"/>
    <w:rsid w:val="009067C7"/>
    <w:rsid w:val="009124F2"/>
    <w:rsid w:val="009179BD"/>
    <w:rsid w:val="009273B8"/>
    <w:rsid w:val="009311BB"/>
    <w:rsid w:val="00940547"/>
    <w:rsid w:val="00942336"/>
    <w:rsid w:val="009535C8"/>
    <w:rsid w:val="00957349"/>
    <w:rsid w:val="00960FC5"/>
    <w:rsid w:val="00961BDE"/>
    <w:rsid w:val="00964184"/>
    <w:rsid w:val="00964659"/>
    <w:rsid w:val="00973CEB"/>
    <w:rsid w:val="00980EBC"/>
    <w:rsid w:val="00992FB7"/>
    <w:rsid w:val="009A08EE"/>
    <w:rsid w:val="009A3C4B"/>
    <w:rsid w:val="009A3EEC"/>
    <w:rsid w:val="009A7042"/>
    <w:rsid w:val="009A792D"/>
    <w:rsid w:val="009B2018"/>
    <w:rsid w:val="009B7F65"/>
    <w:rsid w:val="009C474A"/>
    <w:rsid w:val="009D10BE"/>
    <w:rsid w:val="009E1255"/>
    <w:rsid w:val="009E1B44"/>
    <w:rsid w:val="009F2379"/>
    <w:rsid w:val="009F2E8C"/>
    <w:rsid w:val="009F367F"/>
    <w:rsid w:val="00A013D0"/>
    <w:rsid w:val="00A03BDE"/>
    <w:rsid w:val="00A04C3F"/>
    <w:rsid w:val="00A0503A"/>
    <w:rsid w:val="00A131F6"/>
    <w:rsid w:val="00A164B5"/>
    <w:rsid w:val="00A2127B"/>
    <w:rsid w:val="00A21958"/>
    <w:rsid w:val="00A21C14"/>
    <w:rsid w:val="00A245A0"/>
    <w:rsid w:val="00A2505F"/>
    <w:rsid w:val="00A26F7C"/>
    <w:rsid w:val="00A32B82"/>
    <w:rsid w:val="00A343F0"/>
    <w:rsid w:val="00A43F22"/>
    <w:rsid w:val="00A47D13"/>
    <w:rsid w:val="00A50939"/>
    <w:rsid w:val="00A51124"/>
    <w:rsid w:val="00A57283"/>
    <w:rsid w:val="00A57D52"/>
    <w:rsid w:val="00A62F41"/>
    <w:rsid w:val="00A64E83"/>
    <w:rsid w:val="00A804EB"/>
    <w:rsid w:val="00A81766"/>
    <w:rsid w:val="00A865C5"/>
    <w:rsid w:val="00A90249"/>
    <w:rsid w:val="00A96CAD"/>
    <w:rsid w:val="00AA2C53"/>
    <w:rsid w:val="00AA7DF5"/>
    <w:rsid w:val="00AB2E8E"/>
    <w:rsid w:val="00AC61F7"/>
    <w:rsid w:val="00AD7831"/>
    <w:rsid w:val="00AE1CEB"/>
    <w:rsid w:val="00AE4EC0"/>
    <w:rsid w:val="00AF058D"/>
    <w:rsid w:val="00AF37CE"/>
    <w:rsid w:val="00AF5FC9"/>
    <w:rsid w:val="00B01985"/>
    <w:rsid w:val="00B01D8A"/>
    <w:rsid w:val="00B23609"/>
    <w:rsid w:val="00B323F3"/>
    <w:rsid w:val="00B32401"/>
    <w:rsid w:val="00B43B23"/>
    <w:rsid w:val="00B45A9F"/>
    <w:rsid w:val="00B5189A"/>
    <w:rsid w:val="00B60CB5"/>
    <w:rsid w:val="00B61877"/>
    <w:rsid w:val="00B629ED"/>
    <w:rsid w:val="00B65873"/>
    <w:rsid w:val="00B70EFE"/>
    <w:rsid w:val="00B72690"/>
    <w:rsid w:val="00B730A7"/>
    <w:rsid w:val="00B763FF"/>
    <w:rsid w:val="00B87D4B"/>
    <w:rsid w:val="00B906A0"/>
    <w:rsid w:val="00BA3EBD"/>
    <w:rsid w:val="00BA509B"/>
    <w:rsid w:val="00BB28E1"/>
    <w:rsid w:val="00BB4D78"/>
    <w:rsid w:val="00BC7623"/>
    <w:rsid w:val="00BD203B"/>
    <w:rsid w:val="00BE1A2D"/>
    <w:rsid w:val="00BE635D"/>
    <w:rsid w:val="00BF2EDC"/>
    <w:rsid w:val="00BF3BBE"/>
    <w:rsid w:val="00C0689D"/>
    <w:rsid w:val="00C20929"/>
    <w:rsid w:val="00C238A8"/>
    <w:rsid w:val="00C24395"/>
    <w:rsid w:val="00C34C27"/>
    <w:rsid w:val="00C350E2"/>
    <w:rsid w:val="00C403D7"/>
    <w:rsid w:val="00C44D37"/>
    <w:rsid w:val="00C6120B"/>
    <w:rsid w:val="00C63AD5"/>
    <w:rsid w:val="00C7350A"/>
    <w:rsid w:val="00C80930"/>
    <w:rsid w:val="00C9212A"/>
    <w:rsid w:val="00C9328C"/>
    <w:rsid w:val="00C94E41"/>
    <w:rsid w:val="00C96820"/>
    <w:rsid w:val="00C975F1"/>
    <w:rsid w:val="00CA1FD1"/>
    <w:rsid w:val="00CA748F"/>
    <w:rsid w:val="00CB1395"/>
    <w:rsid w:val="00CC0500"/>
    <w:rsid w:val="00CC05E1"/>
    <w:rsid w:val="00CC4A2C"/>
    <w:rsid w:val="00CC5C4E"/>
    <w:rsid w:val="00CC7E22"/>
    <w:rsid w:val="00CE6632"/>
    <w:rsid w:val="00CF0154"/>
    <w:rsid w:val="00CF14F1"/>
    <w:rsid w:val="00CF2776"/>
    <w:rsid w:val="00D020C4"/>
    <w:rsid w:val="00D05E7F"/>
    <w:rsid w:val="00D14E35"/>
    <w:rsid w:val="00D22781"/>
    <w:rsid w:val="00D3112C"/>
    <w:rsid w:val="00D36FCC"/>
    <w:rsid w:val="00D4512B"/>
    <w:rsid w:val="00D514E6"/>
    <w:rsid w:val="00D661F6"/>
    <w:rsid w:val="00D66B4A"/>
    <w:rsid w:val="00D82F32"/>
    <w:rsid w:val="00D8336D"/>
    <w:rsid w:val="00D855D8"/>
    <w:rsid w:val="00D91838"/>
    <w:rsid w:val="00D934A6"/>
    <w:rsid w:val="00D95B10"/>
    <w:rsid w:val="00DA3277"/>
    <w:rsid w:val="00DA72E4"/>
    <w:rsid w:val="00DA78E7"/>
    <w:rsid w:val="00DB7340"/>
    <w:rsid w:val="00DC0BA2"/>
    <w:rsid w:val="00DD6B39"/>
    <w:rsid w:val="00DE234D"/>
    <w:rsid w:val="00DE2CFE"/>
    <w:rsid w:val="00DE3FCB"/>
    <w:rsid w:val="00DE6F97"/>
    <w:rsid w:val="00DF2063"/>
    <w:rsid w:val="00DF30AA"/>
    <w:rsid w:val="00E07CE5"/>
    <w:rsid w:val="00E20800"/>
    <w:rsid w:val="00E512D8"/>
    <w:rsid w:val="00E57BB1"/>
    <w:rsid w:val="00E65661"/>
    <w:rsid w:val="00E707F4"/>
    <w:rsid w:val="00E73576"/>
    <w:rsid w:val="00E84345"/>
    <w:rsid w:val="00E86AD3"/>
    <w:rsid w:val="00E87A05"/>
    <w:rsid w:val="00EA06B3"/>
    <w:rsid w:val="00EA255B"/>
    <w:rsid w:val="00EA7C81"/>
    <w:rsid w:val="00EC744A"/>
    <w:rsid w:val="00ED5CBF"/>
    <w:rsid w:val="00ED5F4D"/>
    <w:rsid w:val="00EE2DEC"/>
    <w:rsid w:val="00EE4090"/>
    <w:rsid w:val="00EF189E"/>
    <w:rsid w:val="00F10246"/>
    <w:rsid w:val="00F11869"/>
    <w:rsid w:val="00F23F1C"/>
    <w:rsid w:val="00F2440B"/>
    <w:rsid w:val="00F31D2A"/>
    <w:rsid w:val="00F515CB"/>
    <w:rsid w:val="00F55618"/>
    <w:rsid w:val="00F5640C"/>
    <w:rsid w:val="00F61D1C"/>
    <w:rsid w:val="00F66F91"/>
    <w:rsid w:val="00F740AD"/>
    <w:rsid w:val="00F74E26"/>
    <w:rsid w:val="00F8278C"/>
    <w:rsid w:val="00F854B2"/>
    <w:rsid w:val="00F927C9"/>
    <w:rsid w:val="00F93967"/>
    <w:rsid w:val="00FA4B5A"/>
    <w:rsid w:val="00FA54D2"/>
    <w:rsid w:val="00FB5D38"/>
    <w:rsid w:val="00FB7853"/>
    <w:rsid w:val="00FC4CA0"/>
    <w:rsid w:val="00FD4504"/>
    <w:rsid w:val="00FD64C2"/>
    <w:rsid w:val="00FE2BF9"/>
    <w:rsid w:val="00FF52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C72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4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DD6B39"/>
    <w:pPr>
      <w:ind w:left="720"/>
      <w:contextualSpacing/>
    </w:pPr>
  </w:style>
  <w:style w:type="paragraph" w:customStyle="1" w:styleId="BodyA">
    <w:name w:val="Body A"/>
    <w:rsid w:val="002033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DefaultParagraphFont"/>
    <w:rsid w:val="0020334D"/>
    <w:rPr>
      <w:i/>
      <w:iCs/>
      <w:color w:val="0000FF"/>
      <w:u w:val="single" w:color="0000FF"/>
      <w:shd w:val="clear" w:color="auto" w:fill="FFFF00"/>
    </w:rPr>
  </w:style>
  <w:style w:type="paragraph" w:customStyle="1" w:styleId="BodyB">
    <w:name w:val="Body B"/>
    <w:rsid w:val="002033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Spacing">
    <w:name w:val="No Spacing"/>
    <w:uiPriority w:val="1"/>
    <w:qFormat/>
    <w:rsid w:val="002033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20334D"/>
    <w:pPr>
      <w:numPr>
        <w:numId w:val="3"/>
      </w:numPr>
    </w:pPr>
  </w:style>
  <w:style w:type="paragraph" w:customStyle="1" w:styleId="Body">
    <w:name w:val="Body"/>
    <w:rsid w:val="006203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807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C39618-102E-CC4B-B69D-51123F9B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Electric Cooperative Association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Scott</dc:creator>
  <cp:keywords/>
  <dc:description/>
  <cp:lastModifiedBy>Trent Scott</cp:lastModifiedBy>
  <cp:revision>2</cp:revision>
  <cp:lastPrinted>2017-03-22T19:15:00Z</cp:lastPrinted>
  <dcterms:created xsi:type="dcterms:W3CDTF">2020-08-20T15:14:00Z</dcterms:created>
  <dcterms:modified xsi:type="dcterms:W3CDTF">2020-08-20T15:14:00Z</dcterms:modified>
</cp:coreProperties>
</file>